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t>Business Developper des publications de l'association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51E52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</w:t>
            </w:r>
            <w:r>
              <w:rPr>
                <w:noProof/>
                <w:sz w:val="30"/>
                <w:szCs w:val="30"/>
              </w:rPr>
              <w:t>nt</w:t>
            </w:r>
            <w:bookmarkStart w:id="0" w:name="_GoBack"/>
            <w:bookmarkEnd w:id="0"/>
            <w:r w:rsidRPr="003E0AC3">
              <w:rPr>
                <w:noProof/>
                <w:sz w:val="30"/>
                <w:szCs w:val="30"/>
              </w:rPr>
              <w:t>s édités par l'association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3E0AC3" w:rsidRDefault="00251E52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251E52" w:rsidRPr="003E0AC3" w:rsidRDefault="00251E52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3E0AC3" w:rsidRDefault="00251E52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251E52" w:rsidRPr="003E0AC3" w:rsidRDefault="00251E52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3E0AC3" w:rsidRDefault="00251E52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251E52" w:rsidRPr="003E0AC3" w:rsidRDefault="00251E52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3E0AC3" w:rsidRDefault="00251E52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3E0AC3" w:rsidRDefault="00251E52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3E0AC3" w:rsidRDefault="00251E52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51E52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51E52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251E52" w:rsidRPr="00251E52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51E52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251E52" w:rsidRPr="00251E52" w:rsidRDefault="00251E52" w:rsidP="00B06A5E">
            <w:pPr>
              <w:rPr>
                <w:sz w:val="20"/>
                <w:szCs w:val="20"/>
                <w:lang w:val="en-US"/>
              </w:rPr>
            </w:pPr>
          </w:p>
          <w:p w:rsidR="00251E52" w:rsidRPr="00251E52" w:rsidRDefault="00251E52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251E52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51E52" w:rsidRPr="00251E52" w:rsidRDefault="00251E52" w:rsidP="00B06A5E">
            <w:pPr>
              <w:rPr>
                <w:sz w:val="36"/>
                <w:szCs w:val="36"/>
                <w:lang w:val="en-US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3E0AC3" w:rsidRDefault="00251E52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51E52" w:rsidRPr="007C3AEC" w:rsidTr="007C3AEC">
        <w:tc>
          <w:tcPr>
            <w:tcW w:w="5426" w:type="dxa"/>
            <w:shd w:val="clear" w:color="auto" w:fill="auto"/>
          </w:tcPr>
          <w:p w:rsidR="00251E52" w:rsidRPr="007C3AEC" w:rsidRDefault="00251E52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251E52" w:rsidRPr="007C3AEC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51E52" w:rsidRPr="00280E2B" w:rsidRDefault="00251E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51E52" w:rsidRPr="00280E2B" w:rsidRDefault="00251E52" w:rsidP="00B06A5E">
            <w:pPr>
              <w:rPr>
                <w:sz w:val="20"/>
                <w:szCs w:val="20"/>
              </w:rPr>
            </w:pPr>
          </w:p>
          <w:p w:rsidR="00251E52" w:rsidRPr="00280E2B" w:rsidRDefault="00251E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51E52" w:rsidRPr="00280E2B" w:rsidRDefault="00251E52" w:rsidP="00B06A5E">
            <w:pPr>
              <w:rPr>
                <w:sz w:val="36"/>
                <w:szCs w:val="36"/>
              </w:rPr>
            </w:pP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51E52" w:rsidRPr="007C3AEC" w:rsidRDefault="00251E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51E52" w:rsidRPr="007C3AEC" w:rsidRDefault="00251E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51E52" w:rsidRPr="00CD1F5C" w:rsidRDefault="00251E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230CE1">
        <w:tc>
          <w:tcPr>
            <w:tcW w:w="10490" w:type="dxa"/>
            <w:shd w:val="clear" w:color="auto" w:fill="auto"/>
          </w:tcPr>
          <w:p w:rsidR="00251E52" w:rsidRPr="00CD1F5C" w:rsidRDefault="00251E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51E52" w:rsidRPr="00CD1F5C" w:rsidRDefault="00251E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51E52" w:rsidRPr="00CD1F5C" w:rsidTr="007C3AEC">
        <w:tc>
          <w:tcPr>
            <w:tcW w:w="10490" w:type="dxa"/>
            <w:shd w:val="clear" w:color="auto" w:fill="auto"/>
          </w:tcPr>
          <w:p w:rsidR="00251E52" w:rsidRPr="00CD1F5C" w:rsidRDefault="00251E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51E52" w:rsidRDefault="00251E52" w:rsidP="00280E2B">
      <w:pPr>
        <w:tabs>
          <w:tab w:val="left" w:pos="1128"/>
        </w:tabs>
        <w:rPr>
          <w:sz w:val="34"/>
          <w:szCs w:val="34"/>
        </w:rPr>
        <w:sectPr w:rsidR="00251E52" w:rsidSect="00251E52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251E52" w:rsidRPr="00280E2B" w:rsidRDefault="00251E52" w:rsidP="00280E2B">
      <w:pPr>
        <w:tabs>
          <w:tab w:val="left" w:pos="1128"/>
        </w:tabs>
        <w:rPr>
          <w:sz w:val="34"/>
          <w:szCs w:val="34"/>
        </w:rPr>
      </w:pPr>
    </w:p>
    <w:sectPr w:rsidR="00251E52" w:rsidRPr="00280E2B" w:rsidSect="00251E52">
      <w:footerReference w:type="default" r:id="rId2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52" w:rsidRDefault="00251E52" w:rsidP="00763075">
      <w:pPr>
        <w:spacing w:after="0" w:line="240" w:lineRule="auto"/>
      </w:pPr>
      <w:r>
        <w:separator/>
      </w:r>
    </w:p>
  </w:endnote>
  <w:endnote w:type="continuationSeparator" w:id="0">
    <w:p w:rsidR="00251E52" w:rsidRDefault="00251E52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52" w:rsidRPr="00B67FC1" w:rsidRDefault="00251E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52" w:rsidRDefault="00251E52" w:rsidP="00763075">
      <w:pPr>
        <w:spacing w:after="0" w:line="240" w:lineRule="auto"/>
      </w:pPr>
      <w:r>
        <w:separator/>
      </w:r>
    </w:p>
  </w:footnote>
  <w:footnote w:type="continuationSeparator" w:id="0">
    <w:p w:rsidR="00251E52" w:rsidRDefault="00251E52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51E52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C19F-7AAB-451A-9F4B-A59DDA0B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2203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2015-07-16T14:16:00Z</dcterms:created>
  <dcterms:modified xsi:type="dcterms:W3CDTF">2015-07-16T14:17:00Z</dcterms:modified>
</cp:coreProperties>
</file>